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3C92C" w14:textId="77777777" w:rsidR="00C74F54" w:rsidRDefault="00C74F54">
      <w:r>
        <w:t xml:space="preserve">                                                                                                                              </w:t>
      </w:r>
      <w:r>
        <w:t xml:space="preserve">………………………………… </w:t>
      </w:r>
      <w:r>
        <w:t xml:space="preserve">                      </w:t>
      </w:r>
    </w:p>
    <w:p w14:paraId="7A1DE283" w14:textId="77777777" w:rsidR="00C74F54" w:rsidRDefault="00C74F54">
      <w:r>
        <w:t xml:space="preserve">                                                                                                                              </w:t>
      </w:r>
      <w:r>
        <w:t xml:space="preserve">/miejscowość i data/ …………………………….. </w:t>
      </w:r>
    </w:p>
    <w:p w14:paraId="5ACF486D" w14:textId="77777777" w:rsidR="00C74F54" w:rsidRDefault="00C74F54">
      <w:r>
        <w:t>……………………………..</w:t>
      </w:r>
    </w:p>
    <w:p w14:paraId="58BE3CA8" w14:textId="77777777" w:rsidR="00C74F54" w:rsidRDefault="00C74F54">
      <w:r>
        <w:t xml:space="preserve"> …………………………….. </w:t>
      </w:r>
    </w:p>
    <w:p w14:paraId="03404785" w14:textId="77777777" w:rsidR="00C74F54" w:rsidRDefault="00C74F54">
      <w:r>
        <w:t>/dane kontaktowe wnioskodawcy/</w:t>
      </w:r>
    </w:p>
    <w:p w14:paraId="496112D3" w14:textId="77777777" w:rsidR="00C74F54" w:rsidRDefault="00C74F54"/>
    <w:p w14:paraId="4A396634" w14:textId="77777777" w:rsidR="00C74F54" w:rsidRDefault="00C74F54"/>
    <w:p w14:paraId="3BB2A982" w14:textId="07BD13AB" w:rsidR="00C74F54" w:rsidRDefault="00C74F54">
      <w:r>
        <w:t xml:space="preserve">                                                                                            </w:t>
      </w:r>
      <w:r>
        <w:t xml:space="preserve"> Dyrektor </w:t>
      </w:r>
      <w:r>
        <w:t>Miejskiego Przedszkola Nr 2 „Fantazja”</w:t>
      </w:r>
    </w:p>
    <w:p w14:paraId="085313A4" w14:textId="6D7AECCB" w:rsidR="00C74F54" w:rsidRDefault="00C74F54">
      <w:r>
        <w:t xml:space="preserve">                                                                                                                        </w:t>
      </w:r>
      <w:r>
        <w:t xml:space="preserve"> w Szczytnie </w:t>
      </w:r>
    </w:p>
    <w:p w14:paraId="32E68610" w14:textId="77777777" w:rsidR="00C74F54" w:rsidRDefault="00C74F54"/>
    <w:p w14:paraId="54AF1492" w14:textId="77777777" w:rsidR="00C74F54" w:rsidRDefault="00C74F54"/>
    <w:p w14:paraId="06347F0E" w14:textId="48D94AA9" w:rsidR="00C74F54" w:rsidRPr="004F5FF5" w:rsidRDefault="00C74F54" w:rsidP="004F5FF5">
      <w:pPr>
        <w:jc w:val="center"/>
        <w:rPr>
          <w:b/>
          <w:bCs/>
          <w:sz w:val="32"/>
          <w:szCs w:val="32"/>
        </w:rPr>
      </w:pPr>
      <w:r w:rsidRPr="004F5FF5">
        <w:rPr>
          <w:b/>
          <w:bCs/>
          <w:sz w:val="32"/>
          <w:szCs w:val="32"/>
        </w:rPr>
        <w:t>WNIOSEK O ZAPEWNIENIE DOSTĘPNOŚCI</w:t>
      </w:r>
    </w:p>
    <w:p w14:paraId="2FF5AED1" w14:textId="78B2E086" w:rsidR="00C74F54" w:rsidRDefault="00C74F54">
      <w:r>
        <w:t xml:space="preserve">Na mocy Ustawy o zapewnieniu dostępności osobom ze szczególnymi potrzebami z dnia 19 lipca 2019 r. (Dz. U. 2019 poz. 1696), składam wniosek o brak dostępności w wymiarze architektonicznym / </w:t>
      </w:r>
      <w:proofErr w:type="spellStart"/>
      <w:r>
        <w:t>informacyjno</w:t>
      </w:r>
      <w:proofErr w:type="spellEnd"/>
      <w:r>
        <w:t xml:space="preserve"> – komunikacyjnym* (art. 6 ustawy). Poniżej wskazuję barierę/y utrudniającą/e / uniemożliwiającą/e dostępność w zakresie architektonicznym / </w:t>
      </w:r>
      <w:proofErr w:type="spellStart"/>
      <w:r>
        <w:t>informacyjno</w:t>
      </w:r>
      <w:proofErr w:type="spellEnd"/>
      <w:r>
        <w:t xml:space="preserve"> – komunikacyjnym* …………………… …………………………………………………………………………………………………………</w:t>
      </w:r>
      <w:r>
        <w:t>…………………………..</w:t>
      </w:r>
    </w:p>
    <w:p w14:paraId="508810D8" w14:textId="4AA34784" w:rsidR="00C74F54" w:rsidRDefault="00C74F54">
      <w:r>
        <w:t>…………………………………………………………………………………………………………</w:t>
      </w:r>
      <w:r>
        <w:t>.</w:t>
      </w:r>
      <w:r>
        <w:t>………………………………………………… Odpowiedzi proszę udzielić telefonicznie, na nr ………………..…………………. / adres e-mail: ……………………………………......... / na adres pocztowy: …………………………...</w:t>
      </w:r>
      <w:r>
        <w:t>..................................................</w:t>
      </w:r>
    </w:p>
    <w:p w14:paraId="7CDA31B7" w14:textId="14BBA85D" w:rsidR="00C74F54" w:rsidRDefault="00C74F54">
      <w:r>
        <w:t xml:space="preserve"> Preferowany przeze mnie sposób zapewnienia dostępności to ……………………...…………………</w:t>
      </w:r>
      <w:r>
        <w:t>……………….</w:t>
      </w:r>
      <w:r>
        <w:t xml:space="preserve"> …………………………………………………………………………………………………………</w:t>
      </w:r>
      <w:r>
        <w:t>………………………………………………….</w:t>
      </w:r>
      <w:r>
        <w:t xml:space="preserve"> …………………………………………………………………………………………………………</w:t>
      </w:r>
      <w:r>
        <w:t>………</w:t>
      </w:r>
      <w:r>
        <w:t>……………………………………………………………………………………………………………………………………………</w:t>
      </w:r>
      <w:r>
        <w:t>…………………………………………………….</w:t>
      </w:r>
      <w:r>
        <w:t xml:space="preserve">. </w:t>
      </w:r>
    </w:p>
    <w:p w14:paraId="1243BBCA" w14:textId="77777777" w:rsidR="00C74F54" w:rsidRDefault="00C74F54">
      <w:r>
        <w:t xml:space="preserve">                                                                                                                                                    </w:t>
      </w:r>
    </w:p>
    <w:p w14:paraId="3B7A0AB1" w14:textId="77777777" w:rsidR="00C74F54" w:rsidRDefault="00C74F54"/>
    <w:p w14:paraId="229E76CF" w14:textId="60BDBCE9" w:rsidR="00C74F54" w:rsidRDefault="00C74F54">
      <w:r>
        <w:t xml:space="preserve">                                                                                                                                              </w:t>
      </w:r>
      <w:r>
        <w:t xml:space="preserve">Z poważaniem </w:t>
      </w:r>
    </w:p>
    <w:p w14:paraId="2CAA9EFA" w14:textId="77777777" w:rsidR="00C74F54" w:rsidRDefault="00C74F54"/>
    <w:p w14:paraId="5F146120" w14:textId="6A051B92" w:rsidR="00C74F54" w:rsidRDefault="00C74F54"/>
    <w:p w14:paraId="60FFA394" w14:textId="4A33420D" w:rsidR="00C74F54" w:rsidRDefault="00C74F54"/>
    <w:p w14:paraId="2B79CC08" w14:textId="7A952A8A" w:rsidR="00C74F54" w:rsidRDefault="00C74F54"/>
    <w:p w14:paraId="478DF5F4" w14:textId="2C217B5E" w:rsidR="00C74F54" w:rsidRDefault="00C74F54"/>
    <w:p w14:paraId="1B8683F1" w14:textId="12807046" w:rsidR="00C74F54" w:rsidRDefault="00C74F54"/>
    <w:p w14:paraId="645FD7FD" w14:textId="77777777" w:rsidR="00C74F54" w:rsidRDefault="00C74F54"/>
    <w:p w14:paraId="75BA0FA8" w14:textId="77777777" w:rsidR="004F5FF5" w:rsidRDefault="00C74F54">
      <w:r>
        <w:t xml:space="preserve">Załączniki: </w:t>
      </w:r>
    </w:p>
    <w:p w14:paraId="45AA5ECA" w14:textId="77777777" w:rsidR="004F5FF5" w:rsidRDefault="00C74F54">
      <w:r>
        <w:t xml:space="preserve">1. Klauzula informacyjna o przetwarzaniu danych osobowych w związku z rozpatrzeniem wniosku o zapewnienie dostępności architektonicznej lub </w:t>
      </w:r>
      <w:proofErr w:type="spellStart"/>
      <w:r>
        <w:t>informacyjno</w:t>
      </w:r>
      <w:proofErr w:type="spellEnd"/>
      <w:r>
        <w:t xml:space="preserve"> – komunikacyjnej.</w:t>
      </w:r>
    </w:p>
    <w:p w14:paraId="0084320C" w14:textId="5CF888F1" w:rsidR="00C74F54" w:rsidRDefault="00C74F54">
      <w:r>
        <w:t>*niepotrzebne skreślić</w:t>
      </w:r>
    </w:p>
    <w:p w14:paraId="51FF5A6A" w14:textId="77777777" w:rsidR="004F5FF5" w:rsidRDefault="004F5FF5"/>
    <w:p w14:paraId="305321E1" w14:textId="673E5800" w:rsidR="004F5FF5" w:rsidRDefault="004F5FF5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</w:t>
      </w:r>
      <w:r w:rsidR="00C74F54" w:rsidRPr="004F5FF5">
        <w:rPr>
          <w:b/>
          <w:bCs/>
          <w:sz w:val="28"/>
          <w:szCs w:val="28"/>
        </w:rPr>
        <w:t>Załącznik do wniosku</w:t>
      </w:r>
    </w:p>
    <w:p w14:paraId="5DC2F042" w14:textId="77777777" w:rsidR="004F5FF5" w:rsidRPr="004F5FF5" w:rsidRDefault="004F5FF5">
      <w:pPr>
        <w:rPr>
          <w:b/>
          <w:bCs/>
          <w:sz w:val="28"/>
          <w:szCs w:val="28"/>
        </w:rPr>
      </w:pPr>
    </w:p>
    <w:p w14:paraId="216FEBDC" w14:textId="77777777" w:rsidR="004F5FF5" w:rsidRDefault="00C74F54" w:rsidP="004F5FF5">
      <w:pPr>
        <w:jc w:val="center"/>
        <w:rPr>
          <w:b/>
          <w:bCs/>
          <w:sz w:val="28"/>
          <w:szCs w:val="28"/>
        </w:rPr>
      </w:pPr>
      <w:r w:rsidRPr="004F5FF5">
        <w:rPr>
          <w:b/>
          <w:bCs/>
          <w:sz w:val="28"/>
          <w:szCs w:val="28"/>
        </w:rPr>
        <w:t>Klauzula informacyjna o przetwarzaniu danych osobowych w związku</w:t>
      </w:r>
    </w:p>
    <w:p w14:paraId="7CDA8A07" w14:textId="77777777" w:rsidR="004F5FF5" w:rsidRDefault="00C74F54" w:rsidP="004F5FF5">
      <w:pPr>
        <w:jc w:val="center"/>
        <w:rPr>
          <w:b/>
          <w:bCs/>
          <w:sz w:val="28"/>
          <w:szCs w:val="28"/>
        </w:rPr>
      </w:pPr>
      <w:r w:rsidRPr="004F5FF5">
        <w:rPr>
          <w:b/>
          <w:bCs/>
          <w:sz w:val="28"/>
          <w:szCs w:val="28"/>
        </w:rPr>
        <w:t xml:space="preserve"> z rozpatrzeniem wniosku o zapewnienie dostępności architektonicznej</w:t>
      </w:r>
    </w:p>
    <w:p w14:paraId="3D67D007" w14:textId="5DB827C5" w:rsidR="004F5FF5" w:rsidRPr="004F5FF5" w:rsidRDefault="00C74F54" w:rsidP="004F5FF5">
      <w:pPr>
        <w:jc w:val="center"/>
        <w:rPr>
          <w:b/>
          <w:bCs/>
          <w:sz w:val="28"/>
          <w:szCs w:val="28"/>
        </w:rPr>
      </w:pPr>
      <w:r w:rsidRPr="004F5FF5">
        <w:rPr>
          <w:b/>
          <w:bCs/>
          <w:sz w:val="28"/>
          <w:szCs w:val="28"/>
        </w:rPr>
        <w:t xml:space="preserve"> lub </w:t>
      </w:r>
      <w:proofErr w:type="spellStart"/>
      <w:r w:rsidRPr="004F5FF5">
        <w:rPr>
          <w:b/>
          <w:bCs/>
          <w:sz w:val="28"/>
          <w:szCs w:val="28"/>
        </w:rPr>
        <w:t>informacyjno</w:t>
      </w:r>
      <w:proofErr w:type="spellEnd"/>
      <w:r w:rsidRPr="004F5FF5">
        <w:rPr>
          <w:b/>
          <w:bCs/>
          <w:sz w:val="28"/>
          <w:szCs w:val="28"/>
        </w:rPr>
        <w:t xml:space="preserve"> – komunikacyjnej.</w:t>
      </w:r>
    </w:p>
    <w:p w14:paraId="6ECBF94A" w14:textId="77777777" w:rsidR="004F5FF5" w:rsidRDefault="00C74F54">
      <w: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 </w:t>
      </w:r>
    </w:p>
    <w:p w14:paraId="65DBA6FD" w14:textId="77777777" w:rsidR="004F5FF5" w:rsidRDefault="00C74F54" w:rsidP="004F5FF5">
      <w:pPr>
        <w:pStyle w:val="Akapitzlist"/>
        <w:numPr>
          <w:ilvl w:val="0"/>
          <w:numId w:val="1"/>
        </w:numPr>
      </w:pPr>
      <w:r>
        <w:t xml:space="preserve">Administratorem pozyskiwanych danych osobowych jest </w:t>
      </w:r>
      <w:r>
        <w:t>Miejskie Przedszkole Nr 2</w:t>
      </w:r>
      <w:r w:rsidR="004F5FF5">
        <w:t xml:space="preserve"> „Fantazja”</w:t>
      </w:r>
      <w:r>
        <w:t xml:space="preserve"> w Szczytnie reprezentowana przez Dyrektor </w:t>
      </w:r>
      <w:r>
        <w:t>Magdalenę Rzepecką</w:t>
      </w:r>
      <w:r>
        <w:t xml:space="preserve">, adres siedziby: ul. </w:t>
      </w:r>
      <w:r>
        <w:t>Polska 42</w:t>
      </w:r>
      <w:r>
        <w:t xml:space="preserve">, 12-100 Szczytno . </w:t>
      </w:r>
    </w:p>
    <w:p w14:paraId="0532CE64" w14:textId="77777777" w:rsidR="004F5FF5" w:rsidRDefault="00C74F54" w:rsidP="004F5FF5">
      <w:pPr>
        <w:ind w:left="360"/>
      </w:pPr>
      <w:r>
        <w:t>2. Z administratorem – Dyrektorem</w:t>
      </w:r>
      <w:r>
        <w:t xml:space="preserve"> Miejskiego Przedszkola nr 2</w:t>
      </w:r>
      <w:r>
        <w:t xml:space="preserve"> w Szczytnie można się skontaktować za pomocą: elektronicznie - email: </w:t>
      </w:r>
      <w:r>
        <w:t>mp2</w:t>
      </w:r>
      <w:r>
        <w:t xml:space="preserve">@um.szczytno.pl, </w:t>
      </w:r>
      <w:proofErr w:type="spellStart"/>
      <w:r>
        <w:t>ePUAP</w:t>
      </w:r>
      <w:proofErr w:type="spellEnd"/>
      <w:r>
        <w:t>: epuap.gov.pl telefonicznie: (89) 6</w:t>
      </w:r>
      <w:r>
        <w:t>760830</w:t>
      </w:r>
      <w:r>
        <w:t xml:space="preserve"> pisemnie na adres siedziby Administratora. </w:t>
      </w:r>
    </w:p>
    <w:p w14:paraId="577ED4E8" w14:textId="773A0135" w:rsidR="004F5FF5" w:rsidRDefault="00C74F54" w:rsidP="004F5FF5">
      <w:pPr>
        <w:ind w:left="360"/>
      </w:pPr>
      <w:r>
        <w:t xml:space="preserve">3. W sprawach z zakresu ochrony danych osobowych możliwy jest kontakt z inspektorem ochrony danych elektronicznie pod adresem mailowym: </w:t>
      </w:r>
      <w:hyperlink r:id="rId5" w:history="1">
        <w:r w:rsidR="004F5FF5" w:rsidRPr="00BA0E7F">
          <w:rPr>
            <w:rStyle w:val="Hipercze"/>
          </w:rPr>
          <w:t>iod.mp2@um.pl</w:t>
        </w:r>
      </w:hyperlink>
      <w:r>
        <w:t xml:space="preserve"> </w:t>
      </w:r>
    </w:p>
    <w:p w14:paraId="4FD9A0B6" w14:textId="77777777" w:rsidR="004F5FF5" w:rsidRDefault="00C74F54" w:rsidP="004F5FF5">
      <w:pPr>
        <w:ind w:left="360"/>
      </w:pPr>
      <w:r>
        <w:t xml:space="preserve">4. Państwa dane osobowe przetwarzane będą w celu rozpatrzenia wniosku o zapewnienie dostępności architektonicznej lub </w:t>
      </w:r>
      <w:proofErr w:type="spellStart"/>
      <w:r>
        <w:t>informacyjno</w:t>
      </w:r>
      <w:proofErr w:type="spellEnd"/>
      <w:r>
        <w:t xml:space="preserve"> – komunikacyjnej. </w:t>
      </w:r>
    </w:p>
    <w:p w14:paraId="2CBBF064" w14:textId="77777777" w:rsidR="004F5FF5" w:rsidRDefault="00C74F54" w:rsidP="004F5FF5">
      <w:pPr>
        <w:ind w:left="360"/>
      </w:pPr>
      <w:r>
        <w:t>5. Państwa dane osobowe będą przetwarzane na podstawie: art. 6 ust. 1 lit. c RODO tj. przetwarzanie jest niezbędne do wypełnienia obowiązku prawnego ciążącego na administratorze wynikającego z art.30 ustawy z dnia 19 lipca 2019 r. o zapewnieniu dostępności osobom ze szczególnymi potrzebami ( Dz. U. z 2020 r. poz.1062 )</w:t>
      </w:r>
    </w:p>
    <w:p w14:paraId="7E6EF743" w14:textId="77777777" w:rsidR="004F5FF5" w:rsidRDefault="00C74F54" w:rsidP="004F5FF5">
      <w:pPr>
        <w:ind w:left="360"/>
      </w:pPr>
      <w:r>
        <w:t xml:space="preserve"> 6. Państwa dane osobowe będą przetwarzane jedynie w okresie niezbędnym do rozpatrzenia wniosku i przechowywane przez okres wskazany w przepisach ustawy z dnia 14 lipca 1983 r. o narodowym zasobie archiwalnym i archiwach </w:t>
      </w:r>
    </w:p>
    <w:p w14:paraId="5646B063" w14:textId="77777777" w:rsidR="004F5FF5" w:rsidRDefault="00C74F54" w:rsidP="004F5FF5">
      <w:pPr>
        <w:ind w:left="360"/>
      </w:pPr>
      <w:r>
        <w:t xml:space="preserve">7. Przysługuje Państwu prawo do żądania dostępu do swoich danych oraz ich sprostowania. Przysługuje także Państwu prawo do żądania usunięcia lub ograniczenia przetwarzania, a także sprzeciwu na przetwarzanie, przy czym przysługuje ono jedynie w sytuacji, jeżeli dalsze przetwarzane nie jest niezbędne do wywiązania się przez Administratora z obowiązku prawnego </w:t>
      </w:r>
    </w:p>
    <w:p w14:paraId="4D45AEC7" w14:textId="77777777" w:rsidR="004F5FF5" w:rsidRDefault="00C74F54" w:rsidP="004F5FF5">
      <w:pPr>
        <w:ind w:left="360"/>
      </w:pPr>
      <w:r>
        <w:lastRenderedPageBreak/>
        <w:t xml:space="preserve">i nie występują inne nadrzędne prawne podstawy przetwarzania. </w:t>
      </w:r>
    </w:p>
    <w:p w14:paraId="3FFAF05E" w14:textId="77777777" w:rsidR="004F5FF5" w:rsidRDefault="00C74F54" w:rsidP="004F5FF5">
      <w:pPr>
        <w:ind w:left="360"/>
      </w:pPr>
      <w:r>
        <w:t xml:space="preserve">8. Dane osobowe mogą być przekazywane innym podmiotom, które uprawnione są do ich otrzymania na mocy przepisów prawa. Ponadto dane osobowe mogą być udostępnione: </w:t>
      </w:r>
    </w:p>
    <w:p w14:paraId="00B7D517" w14:textId="77777777" w:rsidR="004F5FF5" w:rsidRDefault="00C74F54" w:rsidP="004F5FF5">
      <w:pPr>
        <w:ind w:left="360"/>
      </w:pPr>
      <w:r>
        <w:t>a) podmiotom prowadzącym działalność pocztową lub kurierską;</w:t>
      </w:r>
    </w:p>
    <w:p w14:paraId="07480044" w14:textId="77777777" w:rsidR="004F5FF5" w:rsidRDefault="00C74F54" w:rsidP="004F5FF5">
      <w:pPr>
        <w:ind w:left="360"/>
      </w:pPr>
      <w:r>
        <w:t xml:space="preserve"> b) podmiotom wspierającym nas w prowadzonej działalności na nasze zlecenie, w szczególności dostawcom zewnętrznych systemów wspierającym naszą działalność. </w:t>
      </w:r>
    </w:p>
    <w:p w14:paraId="373920A8" w14:textId="77777777" w:rsidR="004F5FF5" w:rsidRDefault="00C74F54" w:rsidP="004F5FF5">
      <w:pPr>
        <w:ind w:left="360"/>
      </w:pPr>
      <w:r>
        <w:t>9. Dane osobowe nie będą przekazywane do państwa trzeciego lub do organizacji międzynarodowej, a także nie będą profilowane. Nie będą również służyły do podejmowania zautomatyzowanych decyzji.</w:t>
      </w:r>
    </w:p>
    <w:p w14:paraId="29410D29" w14:textId="703EE08B" w:rsidR="008A2A1F" w:rsidRDefault="00C74F54" w:rsidP="004F5FF5">
      <w:pPr>
        <w:ind w:left="360"/>
      </w:pPr>
      <w:r>
        <w:t xml:space="preserve"> 10. Jeśli stwierdzą Państwo, że przetwarzanie Państwa danych osobowych narusza przepisy RODO, mają Państwo prawo wnieść skargę do organu nadzorczego, którym jest Prezes Urzędu Ochrony Danych Osobowych (adres siedziby: ul. Stawki 2, 00-193 Warszawa). </w:t>
      </w:r>
    </w:p>
    <w:p w14:paraId="77FDC768" w14:textId="5DD7DBD0" w:rsidR="008A2A1F" w:rsidRDefault="008A2A1F"/>
    <w:p w14:paraId="3D189E4B" w14:textId="747D7404" w:rsidR="008A2A1F" w:rsidRDefault="008A2A1F"/>
    <w:p w14:paraId="0BD8B651" w14:textId="77777777" w:rsidR="008A2A1F" w:rsidRDefault="008A2A1F"/>
    <w:p w14:paraId="60BFF559" w14:textId="366C4F9A" w:rsidR="008A2A1F" w:rsidRDefault="00C74F54">
      <w:r>
        <w:t xml:space="preserve">…………………………… </w:t>
      </w:r>
      <w:r w:rsidR="008A2A1F">
        <w:t xml:space="preserve">                                                                                                </w:t>
      </w:r>
      <w:r>
        <w:t xml:space="preserve">………………………………… </w:t>
      </w:r>
    </w:p>
    <w:p w14:paraId="79FA63EF" w14:textId="49CE7C79" w:rsidR="006B00CF" w:rsidRPr="00C74F54" w:rsidRDefault="00C74F54">
      <w:r>
        <w:t xml:space="preserve">/miejscowość i data/ </w:t>
      </w:r>
      <w:r w:rsidR="008A2A1F">
        <w:t xml:space="preserve">                                                                                                        </w:t>
      </w:r>
      <w:r>
        <w:t>/podpis</w:t>
      </w:r>
    </w:p>
    <w:sectPr w:rsidR="006B00CF" w:rsidRPr="00C74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614DD6"/>
    <w:multiLevelType w:val="hybridMultilevel"/>
    <w:tmpl w:val="2F400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54"/>
    <w:rsid w:val="004F5FF5"/>
    <w:rsid w:val="006B00CF"/>
    <w:rsid w:val="008A2A1F"/>
    <w:rsid w:val="00C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F21E"/>
  <w15:chartTrackingRefBased/>
  <w15:docId w15:val="{C18A4A96-E94B-4B33-873D-943AD25A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F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5F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p2@u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817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emi.lia@onet.pl</dc:creator>
  <cp:keywords/>
  <dc:description/>
  <cp:lastModifiedBy>emi.lia@onet.pl</cp:lastModifiedBy>
  <cp:revision>2</cp:revision>
  <dcterms:created xsi:type="dcterms:W3CDTF">2021-03-31T16:23:00Z</dcterms:created>
  <dcterms:modified xsi:type="dcterms:W3CDTF">2021-03-31T16:42:00Z</dcterms:modified>
</cp:coreProperties>
</file>